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C3" w:rsidRPr="001D1CA6" w:rsidRDefault="003E21C3" w:rsidP="003E21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0175">
        <w:rPr>
          <w:rFonts w:ascii="Times New Roman" w:hAnsi="Times New Roman"/>
          <w:b/>
          <w:sz w:val="28"/>
          <w:szCs w:val="28"/>
          <w:lang w:val="uk-UA"/>
        </w:rPr>
        <w:t>Робота зі зверненнями громадян в Департамент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60175">
        <w:rPr>
          <w:rFonts w:ascii="Times New Roman" w:hAnsi="Times New Roman"/>
          <w:b/>
          <w:sz w:val="28"/>
          <w:szCs w:val="28"/>
          <w:lang w:val="uk-UA"/>
        </w:rPr>
        <w:t xml:space="preserve"> екології та природних ресурсів облдержадміністрації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CA6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січень 2017</w:t>
      </w:r>
      <w:r w:rsidRPr="001D1CA6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E21C3" w:rsidRDefault="003E21C3" w:rsidP="003E2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1C3" w:rsidRDefault="003E21C3" w:rsidP="003E21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січні 2017</w:t>
      </w:r>
      <w:r w:rsidRPr="00A9682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за дорученням Чернігівської обласної державної адміністрації розглянуто 2 звернення.</w:t>
      </w:r>
    </w:p>
    <w:p w:rsidR="003E21C3" w:rsidRDefault="003E21C3" w:rsidP="003E21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Опрацьовано звернення щодо реалізації проекту «Відродження діброви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Болдиних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гір», відповідь на узагальнення надано Департаменту агропромислового розвитку облдержадміністрації.</w:t>
      </w:r>
    </w:p>
    <w:p w:rsidR="003E21C3" w:rsidRDefault="003E21C3" w:rsidP="003E21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Звернення, яке надійшло від мешканки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Бахмацького району розглянуто та надана відповідь в межах компетенції Департаменту на узагальнення до облдержадміністрації.</w:t>
      </w:r>
    </w:p>
    <w:p w:rsidR="00022CBC" w:rsidRPr="003E21C3" w:rsidRDefault="00022CBC">
      <w:pPr>
        <w:rPr>
          <w:lang w:val="uk-UA"/>
        </w:rPr>
      </w:pPr>
      <w:bookmarkStart w:id="0" w:name="_GoBack"/>
      <w:bookmarkEnd w:id="0"/>
    </w:p>
    <w:sectPr w:rsidR="00022CBC" w:rsidRPr="003E21C3" w:rsidSect="008B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2C"/>
    <w:rsid w:val="00022CBC"/>
    <w:rsid w:val="003E21C3"/>
    <w:rsid w:val="004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EC66-458A-41C6-A967-A259B42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C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2017-02-13T09:15:00Z</dcterms:created>
  <dcterms:modified xsi:type="dcterms:W3CDTF">2017-02-13T09:15:00Z</dcterms:modified>
</cp:coreProperties>
</file>